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04B" w:rsidRDefault="008A404B" w:rsidP="008A404B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Звіт про відстеження результативності регуляторного </w:t>
      </w:r>
      <w:proofErr w:type="spellStart"/>
      <w:r>
        <w:rPr>
          <w:b/>
          <w:lang w:val="uk-UA"/>
        </w:rPr>
        <w:t>акта</w:t>
      </w:r>
      <w:proofErr w:type="spellEnd"/>
    </w:p>
    <w:p w:rsidR="008A404B" w:rsidRDefault="008A404B" w:rsidP="008A404B">
      <w:pPr>
        <w:jc w:val="center"/>
        <w:rPr>
          <w:i/>
          <w:lang w:val="uk-UA"/>
        </w:rPr>
      </w:pPr>
      <w:r>
        <w:rPr>
          <w:lang w:val="uk-UA"/>
        </w:rPr>
        <w:t>(</w:t>
      </w:r>
      <w:r>
        <w:rPr>
          <w:i/>
          <w:lang w:val="uk-UA"/>
        </w:rPr>
        <w:t xml:space="preserve">готується окремо для базового, повторного і періодичних </w:t>
      </w:r>
      <w:proofErr w:type="spellStart"/>
      <w:r>
        <w:rPr>
          <w:i/>
          <w:lang w:val="uk-UA"/>
        </w:rPr>
        <w:t>відстежень</w:t>
      </w:r>
      <w:proofErr w:type="spellEnd"/>
      <w:r>
        <w:rPr>
          <w:i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3191"/>
      </w:tblGrid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звіті зазначається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опис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 xml:space="preserve">Вид та назва регуляторного </w:t>
            </w:r>
            <w:proofErr w:type="spellStart"/>
            <w:r>
              <w:rPr>
                <w:lang w:val="uk-UA"/>
              </w:rPr>
              <w:t>акта</w:t>
            </w:r>
            <w:proofErr w:type="spellEnd"/>
            <w:r>
              <w:rPr>
                <w:lang w:val="uk-UA"/>
              </w:rPr>
              <w:t>, дата його прийняття та номер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Рішення сільської ради «Про затвердження Положення про цільовий фонд </w:t>
            </w:r>
            <w:proofErr w:type="spellStart"/>
            <w:r>
              <w:rPr>
                <w:i/>
                <w:lang w:val="uk-UA"/>
              </w:rPr>
              <w:t>Хотячівської</w:t>
            </w:r>
            <w:proofErr w:type="spellEnd"/>
            <w:r>
              <w:rPr>
                <w:i/>
                <w:lang w:val="uk-UA"/>
              </w:rPr>
              <w:t xml:space="preserve"> сільської ради» від 16.05.2012 №12/3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Назва виконавця заходів з відстеження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Виконавчий комітет </w:t>
            </w:r>
            <w:proofErr w:type="spellStart"/>
            <w:r>
              <w:rPr>
                <w:i/>
                <w:lang w:val="uk-UA"/>
              </w:rPr>
              <w:t>Хотячівської</w:t>
            </w:r>
            <w:proofErr w:type="spellEnd"/>
            <w:r>
              <w:rPr>
                <w:i/>
                <w:lang w:val="uk-UA"/>
              </w:rPr>
              <w:t xml:space="preserve"> сільської ради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 xml:space="preserve">Цілі прийняття </w:t>
            </w:r>
            <w:proofErr w:type="spellStart"/>
            <w:r>
              <w:rPr>
                <w:lang w:val="uk-UA"/>
              </w:rPr>
              <w:t>акта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Забезпечення фінансування видатків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Строк виконання заходів з відстеження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На період дії рішення сесії сільської ради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Тип відстеження (базове, повторне або періодичне)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базове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Методи одержання результатів відстеження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Збільшення обсягу надходжень до бюджету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Дані та припущення , на основі яких відстежувалася результативність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Додаткові надходження коштів до сільського бюджету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Кількісні та якісні значення показників результативності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Фінансування видатків, що не передбачені в загальному фонді</w:t>
            </w:r>
          </w:p>
        </w:tc>
      </w:tr>
      <w:tr w:rsidR="008A404B" w:rsidTr="008A40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lang w:val="uk-UA"/>
              </w:rPr>
            </w:pPr>
            <w:r>
              <w:rPr>
                <w:lang w:val="uk-UA"/>
              </w:rPr>
              <w:t xml:space="preserve">Оцінка результатів реалізації регуляторного </w:t>
            </w:r>
            <w:proofErr w:type="spellStart"/>
            <w:r>
              <w:rPr>
                <w:lang w:val="uk-UA"/>
              </w:rPr>
              <w:t>акта</w:t>
            </w:r>
            <w:proofErr w:type="spellEnd"/>
            <w:r>
              <w:rPr>
                <w:lang w:val="uk-UA"/>
              </w:rPr>
              <w:t xml:space="preserve"> та ступеня досягнення визначених цілей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404B" w:rsidRDefault="008A404B">
            <w:pPr>
              <w:rPr>
                <w:i/>
                <w:lang w:val="uk-UA"/>
              </w:rPr>
            </w:pPr>
            <w:r>
              <w:rPr>
                <w:i/>
                <w:lang w:val="uk-UA"/>
              </w:rPr>
              <w:t>Збільшується доходна  частина бюджету сільської ради</w:t>
            </w:r>
          </w:p>
        </w:tc>
      </w:tr>
    </w:tbl>
    <w:p w:rsidR="008A404B" w:rsidRDefault="008A404B" w:rsidP="008A404B">
      <w:pPr>
        <w:pStyle w:val="3"/>
        <w:rPr>
          <w:sz w:val="28"/>
        </w:rPr>
      </w:pPr>
    </w:p>
    <w:p w:rsidR="008A404B" w:rsidRDefault="008A404B" w:rsidP="008A404B">
      <w:pPr>
        <w:pStyle w:val="3"/>
        <w:rPr>
          <w:sz w:val="28"/>
        </w:rPr>
      </w:pPr>
      <w:proofErr w:type="spellStart"/>
      <w:r>
        <w:rPr>
          <w:sz w:val="28"/>
        </w:rPr>
        <w:t>Сільський</w:t>
      </w:r>
      <w:proofErr w:type="spellEnd"/>
      <w:r>
        <w:rPr>
          <w:sz w:val="28"/>
        </w:rPr>
        <w:t xml:space="preserve"> голова                                                           </w:t>
      </w:r>
      <w:proofErr w:type="spellStart"/>
      <w:r>
        <w:rPr>
          <w:sz w:val="28"/>
        </w:rPr>
        <w:t>Г.П.Сиротинська</w:t>
      </w:r>
      <w:proofErr w:type="spellEnd"/>
    </w:p>
    <w:p w:rsidR="00331666" w:rsidRDefault="00331666">
      <w:bookmarkStart w:id="0" w:name="_GoBack"/>
      <w:bookmarkEnd w:id="0"/>
    </w:p>
    <w:sectPr w:rsidR="003316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4B"/>
    <w:rsid w:val="00331666"/>
    <w:rsid w:val="008A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DB607A-827F-438B-9FE8-17DD308DE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A404B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A404B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9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435</Characters>
  <Application>Microsoft Office Word</Application>
  <DocSecurity>0</DocSecurity>
  <Lines>3</Lines>
  <Paragraphs>2</Paragraphs>
  <ScaleCrop>false</ScaleCrop>
  <Company>Ural SoftPERM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Володя</dc:creator>
  <cp:keywords/>
  <dc:description/>
  <cp:lastModifiedBy>Володя</cp:lastModifiedBy>
  <cp:revision>2</cp:revision>
  <dcterms:created xsi:type="dcterms:W3CDTF">2015-01-15T04:22:00Z</dcterms:created>
  <dcterms:modified xsi:type="dcterms:W3CDTF">2015-01-15T04:23:00Z</dcterms:modified>
</cp:coreProperties>
</file>